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A28C" w14:textId="77777777" w:rsidR="006A2B66" w:rsidRDefault="006A2B66">
      <w:pPr>
        <w:rPr>
          <w:b/>
          <w:color w:val="000000"/>
          <w:sz w:val="28"/>
          <w:szCs w:val="28"/>
        </w:rPr>
      </w:pPr>
    </w:p>
    <w:p w14:paraId="67EAA28D" w14:textId="77777777" w:rsidR="006A2B66" w:rsidRDefault="006A2B66">
      <w:pPr>
        <w:rPr>
          <w:b/>
          <w:color w:val="000000"/>
          <w:sz w:val="28"/>
          <w:szCs w:val="28"/>
        </w:rPr>
      </w:pPr>
    </w:p>
    <w:p w14:paraId="67EAA28E" w14:textId="77777777" w:rsidR="006A2B66" w:rsidRDefault="00A3623E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6"/>
          <w:szCs w:val="36"/>
        </w:rPr>
        <w:t>Dorukhan Doruk</w:t>
      </w:r>
    </w:p>
    <w:p w14:paraId="67EAA28F" w14:textId="77777777" w:rsidR="006A2B66" w:rsidRDefault="006A2B66">
      <w:pPr>
        <w:ind w:right="72"/>
        <w:jc w:val="both"/>
        <w:rPr>
          <w:color w:val="000000"/>
          <w:sz w:val="24"/>
          <w:szCs w:val="24"/>
        </w:rPr>
      </w:pPr>
    </w:p>
    <w:p w14:paraId="67EAA290" w14:textId="77777777" w:rsidR="006A2B66" w:rsidRDefault="006A2B66">
      <w:pPr>
        <w:ind w:right="72"/>
        <w:jc w:val="both"/>
        <w:rPr>
          <w:color w:val="000000"/>
          <w:sz w:val="24"/>
          <w:szCs w:val="24"/>
        </w:rPr>
      </w:pPr>
    </w:p>
    <w:p w14:paraId="67EAA291" w14:textId="77777777" w:rsidR="006A2B66" w:rsidRDefault="00A362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X. </w:t>
      </w:r>
      <w:proofErr w:type="spellStart"/>
      <w:r>
        <w:rPr>
          <w:color w:val="000000"/>
          <w:sz w:val="22"/>
          <w:szCs w:val="22"/>
        </w:rPr>
        <w:t>Witold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Lutoslawski</w:t>
      </w:r>
      <w:proofErr w:type="spellEnd"/>
      <w:r>
        <w:rPr>
          <w:color w:val="000000"/>
          <w:sz w:val="22"/>
          <w:szCs w:val="22"/>
        </w:rPr>
        <w:t xml:space="preserve"> Uluslararası Viyolonsel Yarışması’nın da aralarında bulunduğu birçok uluslararası yarışmada ödüller kazanan genç </w:t>
      </w:r>
      <w:proofErr w:type="spellStart"/>
      <w:r>
        <w:rPr>
          <w:color w:val="000000"/>
          <w:sz w:val="22"/>
          <w:szCs w:val="22"/>
        </w:rPr>
        <w:t>çellist</w:t>
      </w:r>
      <w:proofErr w:type="spellEnd"/>
      <w:r>
        <w:rPr>
          <w:color w:val="000000"/>
          <w:sz w:val="22"/>
          <w:szCs w:val="22"/>
        </w:rPr>
        <w:t xml:space="preserve"> Dorukhan Doruk, genç yaşına rağmen </w:t>
      </w:r>
      <w:proofErr w:type="spellStart"/>
      <w:r>
        <w:rPr>
          <w:color w:val="000000"/>
          <w:sz w:val="22"/>
          <w:szCs w:val="22"/>
        </w:rPr>
        <w:t>Wiener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Konzerthaus</w:t>
      </w:r>
      <w:proofErr w:type="spellEnd"/>
      <w:r>
        <w:rPr>
          <w:color w:val="000000"/>
          <w:sz w:val="22"/>
          <w:szCs w:val="22"/>
        </w:rPr>
        <w:t xml:space="preserve">, Zürih </w:t>
      </w:r>
      <w:proofErr w:type="spellStart"/>
      <w:r>
        <w:rPr>
          <w:color w:val="000000"/>
          <w:sz w:val="22"/>
          <w:szCs w:val="22"/>
        </w:rPr>
        <w:t>Tonhalle</w:t>
      </w:r>
      <w:proofErr w:type="spellEnd"/>
      <w:r>
        <w:rPr>
          <w:color w:val="000000"/>
          <w:sz w:val="22"/>
          <w:szCs w:val="22"/>
        </w:rPr>
        <w:t xml:space="preserve">, Cenevre Victoria </w:t>
      </w:r>
      <w:proofErr w:type="spellStart"/>
      <w:r>
        <w:rPr>
          <w:color w:val="000000"/>
          <w:sz w:val="22"/>
          <w:szCs w:val="22"/>
        </w:rPr>
        <w:t>Hall</w:t>
      </w:r>
      <w:proofErr w:type="spellEnd"/>
      <w:r>
        <w:rPr>
          <w:color w:val="000000"/>
          <w:sz w:val="22"/>
          <w:szCs w:val="22"/>
        </w:rPr>
        <w:t xml:space="preserve">, gibi Avrupa’nın en </w:t>
      </w:r>
      <w:r>
        <w:rPr>
          <w:color w:val="000000"/>
          <w:sz w:val="22"/>
          <w:szCs w:val="22"/>
        </w:rPr>
        <w:t xml:space="preserve">önemli salonlarında solo ve oda müziği konserleri vermiş, 42. İstanbul Müzik Festivali’nin açılışını yapmış olmasının </w:t>
      </w:r>
      <w:proofErr w:type="spellStart"/>
      <w:r>
        <w:rPr>
          <w:color w:val="000000"/>
          <w:sz w:val="22"/>
          <w:szCs w:val="22"/>
        </w:rPr>
        <w:t>yanısıra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Verbier</w:t>
      </w:r>
      <w:proofErr w:type="spellEnd"/>
      <w:r>
        <w:rPr>
          <w:color w:val="000000"/>
          <w:sz w:val="22"/>
          <w:szCs w:val="22"/>
        </w:rPr>
        <w:t xml:space="preserve"> Festivali, </w:t>
      </w:r>
      <w:proofErr w:type="spellStart"/>
      <w:r>
        <w:rPr>
          <w:color w:val="000000"/>
          <w:sz w:val="22"/>
          <w:szCs w:val="22"/>
        </w:rPr>
        <w:t>Schleswig-Holstein</w:t>
      </w:r>
      <w:proofErr w:type="spellEnd"/>
      <w:r>
        <w:rPr>
          <w:color w:val="000000"/>
          <w:sz w:val="22"/>
          <w:szCs w:val="22"/>
        </w:rPr>
        <w:t xml:space="preserve"> Müzik Festivali, </w:t>
      </w:r>
      <w:proofErr w:type="spellStart"/>
      <w:r>
        <w:rPr>
          <w:color w:val="000000"/>
          <w:sz w:val="22"/>
          <w:szCs w:val="22"/>
        </w:rPr>
        <w:t>Bodensee</w:t>
      </w:r>
      <w:proofErr w:type="spellEnd"/>
      <w:r>
        <w:rPr>
          <w:color w:val="000000"/>
          <w:sz w:val="22"/>
          <w:szCs w:val="22"/>
        </w:rPr>
        <w:t xml:space="preserve"> Festivali, </w:t>
      </w:r>
      <w:proofErr w:type="spellStart"/>
      <w:r>
        <w:rPr>
          <w:color w:val="000000"/>
          <w:sz w:val="22"/>
          <w:szCs w:val="22"/>
        </w:rPr>
        <w:t>Ozawa-Matsumoto</w:t>
      </w:r>
      <w:proofErr w:type="spellEnd"/>
      <w:r>
        <w:rPr>
          <w:color w:val="000000"/>
          <w:sz w:val="22"/>
          <w:szCs w:val="22"/>
        </w:rPr>
        <w:t xml:space="preserve"> Festivali gibi saygın festivallerde s</w:t>
      </w:r>
      <w:r>
        <w:rPr>
          <w:color w:val="000000"/>
          <w:sz w:val="22"/>
          <w:szCs w:val="22"/>
        </w:rPr>
        <w:t>olist olarak sahne almıştır.</w:t>
      </w:r>
    </w:p>
    <w:p w14:paraId="67EAA292" w14:textId="77777777" w:rsidR="006A2B66" w:rsidRDefault="006A2B66">
      <w:pPr>
        <w:jc w:val="both"/>
        <w:rPr>
          <w:color w:val="000000"/>
          <w:sz w:val="22"/>
          <w:szCs w:val="22"/>
        </w:rPr>
      </w:pPr>
    </w:p>
    <w:p w14:paraId="67EAA293" w14:textId="77777777" w:rsidR="006A2B66" w:rsidRDefault="00A362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1991 yılında İstanbul’da doğan Doruk, 2000 yılında Mimar Sinan Güzel Sanatlar Üniversitesi Devlet </w:t>
      </w:r>
      <w:proofErr w:type="spellStart"/>
      <w:r>
        <w:rPr>
          <w:color w:val="000000"/>
          <w:sz w:val="22"/>
          <w:szCs w:val="22"/>
        </w:rPr>
        <w:t>Konservatuvarı’nda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Dilbağ</w:t>
      </w:r>
      <w:proofErr w:type="spellEnd"/>
      <w:r>
        <w:rPr>
          <w:color w:val="000000"/>
          <w:sz w:val="22"/>
          <w:szCs w:val="22"/>
        </w:rPr>
        <w:t xml:space="preserve"> Tokay ile başladığı viyolonsel eğitimini </w:t>
      </w:r>
      <w:proofErr w:type="spellStart"/>
      <w:r>
        <w:rPr>
          <w:color w:val="000000"/>
          <w:sz w:val="22"/>
          <w:szCs w:val="22"/>
        </w:rPr>
        <w:t>Hochschule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für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Musik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Tanz</w:t>
      </w:r>
      <w:proofErr w:type="spellEnd"/>
      <w:r>
        <w:rPr>
          <w:color w:val="000000"/>
          <w:sz w:val="22"/>
          <w:szCs w:val="22"/>
        </w:rPr>
        <w:t xml:space="preserve"> Köln’de </w:t>
      </w:r>
      <w:proofErr w:type="spellStart"/>
      <w:r>
        <w:rPr>
          <w:color w:val="000000"/>
          <w:sz w:val="22"/>
          <w:szCs w:val="22"/>
        </w:rPr>
        <w:t>Claus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Kanngiesser</w:t>
      </w:r>
      <w:proofErr w:type="spellEnd"/>
      <w:r>
        <w:rPr>
          <w:color w:val="000000"/>
          <w:sz w:val="22"/>
          <w:szCs w:val="22"/>
        </w:rPr>
        <w:t xml:space="preserve"> ve No</w:t>
      </w:r>
      <w:r>
        <w:rPr>
          <w:color w:val="000000"/>
          <w:sz w:val="22"/>
          <w:szCs w:val="22"/>
        </w:rPr>
        <w:t xml:space="preserve">rveç Müzik Akademisi’nde </w:t>
      </w:r>
      <w:proofErr w:type="spellStart"/>
      <w:r>
        <w:rPr>
          <w:color w:val="000000"/>
          <w:sz w:val="22"/>
          <w:szCs w:val="22"/>
        </w:rPr>
        <w:t>Truls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Mørk</w:t>
      </w:r>
      <w:proofErr w:type="spellEnd"/>
      <w:r>
        <w:rPr>
          <w:color w:val="000000"/>
          <w:sz w:val="22"/>
          <w:szCs w:val="22"/>
        </w:rPr>
        <w:t xml:space="preserve"> ile pekiştirmiştir.</w:t>
      </w:r>
    </w:p>
    <w:p w14:paraId="67EAA294" w14:textId="77777777" w:rsidR="006A2B66" w:rsidRDefault="006A2B66">
      <w:pPr>
        <w:jc w:val="both"/>
        <w:rPr>
          <w:color w:val="000000"/>
          <w:sz w:val="22"/>
          <w:szCs w:val="22"/>
        </w:rPr>
      </w:pPr>
    </w:p>
    <w:p w14:paraId="67EAA295" w14:textId="77777777" w:rsidR="006A2B66" w:rsidRDefault="00A362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Polonya’da X. </w:t>
      </w:r>
      <w:proofErr w:type="spellStart"/>
      <w:r>
        <w:rPr>
          <w:color w:val="000000"/>
          <w:sz w:val="22"/>
          <w:szCs w:val="22"/>
        </w:rPr>
        <w:t>Witold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Lutoslawski</w:t>
      </w:r>
      <w:proofErr w:type="spellEnd"/>
      <w:r>
        <w:rPr>
          <w:color w:val="000000"/>
          <w:sz w:val="22"/>
          <w:szCs w:val="22"/>
        </w:rPr>
        <w:t xml:space="preserve"> Uluslararası Viyolonsel Yarışması’nda 2.lik ve 2 özel ödül, Belçika’da “</w:t>
      </w:r>
      <w:proofErr w:type="spellStart"/>
      <w:r>
        <w:rPr>
          <w:color w:val="000000"/>
          <w:sz w:val="22"/>
          <w:szCs w:val="22"/>
        </w:rPr>
        <w:t>Lions</w:t>
      </w:r>
      <w:proofErr w:type="spellEnd"/>
      <w:r>
        <w:rPr>
          <w:color w:val="000000"/>
          <w:sz w:val="22"/>
          <w:szCs w:val="22"/>
        </w:rPr>
        <w:t xml:space="preserve"> Avrupa Müzik Yarışması’nda” 1.lik, Hırvatistan’da “8. </w:t>
      </w:r>
      <w:proofErr w:type="spellStart"/>
      <w:r>
        <w:rPr>
          <w:color w:val="000000"/>
          <w:sz w:val="22"/>
          <w:szCs w:val="22"/>
        </w:rPr>
        <w:t>Antonio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Janigro</w:t>
      </w:r>
      <w:proofErr w:type="spellEnd"/>
      <w:r>
        <w:rPr>
          <w:color w:val="000000"/>
          <w:sz w:val="22"/>
          <w:szCs w:val="22"/>
        </w:rPr>
        <w:t xml:space="preserve"> Viyolonsel Yarışma</w:t>
      </w:r>
      <w:r>
        <w:rPr>
          <w:color w:val="000000"/>
          <w:sz w:val="22"/>
          <w:szCs w:val="22"/>
        </w:rPr>
        <w:t>sı’nda” 1.lik ödülüne ek olarak 5 ayrı özel ödül, Avusturya’da “</w:t>
      </w:r>
      <w:proofErr w:type="spellStart"/>
      <w:r>
        <w:rPr>
          <w:color w:val="000000"/>
          <w:sz w:val="22"/>
          <w:szCs w:val="22"/>
        </w:rPr>
        <w:t>Liezen</w:t>
      </w:r>
      <w:proofErr w:type="spellEnd"/>
      <w:r>
        <w:rPr>
          <w:color w:val="000000"/>
          <w:sz w:val="22"/>
          <w:szCs w:val="22"/>
        </w:rPr>
        <w:t xml:space="preserve"> Viyolonsel Yarışması’nda” 1.lik, Almanya’da “</w:t>
      </w:r>
      <w:proofErr w:type="spellStart"/>
      <w:r>
        <w:rPr>
          <w:color w:val="000000"/>
          <w:sz w:val="22"/>
          <w:szCs w:val="22"/>
        </w:rPr>
        <w:t>Bodensee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Musikwettbewerb</w:t>
      </w:r>
      <w:proofErr w:type="spellEnd"/>
      <w:r>
        <w:rPr>
          <w:color w:val="000000"/>
          <w:sz w:val="22"/>
          <w:szCs w:val="22"/>
        </w:rPr>
        <w:t xml:space="preserve">” yarışmasında 3.lük, Mersin’de “1. Ulusal Viyolonsel Yarışması’nda” 1.lik ve “En iyi Türk Bestecisi Yorumu” ödülü, </w:t>
      </w:r>
      <w:r>
        <w:rPr>
          <w:color w:val="000000"/>
          <w:sz w:val="22"/>
          <w:szCs w:val="22"/>
        </w:rPr>
        <w:t xml:space="preserve">İtalya’da  “17. </w:t>
      </w:r>
      <w:proofErr w:type="spellStart"/>
      <w:r>
        <w:rPr>
          <w:color w:val="000000"/>
          <w:sz w:val="22"/>
          <w:szCs w:val="22"/>
        </w:rPr>
        <w:t>Citta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Barletta</w:t>
      </w:r>
      <w:proofErr w:type="spellEnd"/>
      <w:r>
        <w:rPr>
          <w:color w:val="000000"/>
          <w:sz w:val="22"/>
          <w:szCs w:val="22"/>
        </w:rPr>
        <w:t xml:space="preserve"> Uluslararası Genç Müzisyenler Yarışması’nda” 1.lik ve Bulgaristan’da  “7. Uluslararası Alman ve Avusturya Müziği Yarışması’nda” 1.lik ödüllerine, ayrıca 2011 </w:t>
      </w:r>
      <w:proofErr w:type="spellStart"/>
      <w:r>
        <w:rPr>
          <w:color w:val="000000"/>
          <w:sz w:val="22"/>
          <w:szCs w:val="22"/>
        </w:rPr>
        <w:t>Donizetti</w:t>
      </w:r>
      <w:proofErr w:type="spellEnd"/>
      <w:r>
        <w:rPr>
          <w:color w:val="000000"/>
          <w:sz w:val="22"/>
          <w:szCs w:val="22"/>
        </w:rPr>
        <w:t xml:space="preserve"> Klasik Müzik Ödülleri’nde “Yılın Çıkış Yapan Genç Müzi</w:t>
      </w:r>
      <w:r>
        <w:rPr>
          <w:color w:val="000000"/>
          <w:sz w:val="22"/>
          <w:szCs w:val="22"/>
        </w:rPr>
        <w:t>syeni” ödülüne layık görülmüştür.</w:t>
      </w:r>
    </w:p>
    <w:p w14:paraId="67EAA296" w14:textId="77777777" w:rsidR="006A2B66" w:rsidRDefault="006A2B66">
      <w:pPr>
        <w:jc w:val="both"/>
        <w:rPr>
          <w:color w:val="000000"/>
          <w:sz w:val="22"/>
          <w:szCs w:val="22"/>
        </w:rPr>
      </w:pPr>
    </w:p>
    <w:p w14:paraId="67EAA297" w14:textId="77777777" w:rsidR="006A2B66" w:rsidRDefault="00A362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Orkestra ile ilk konserini 13 yaşında veren sanatçı Varşova Filarmoni, Zagreb Solistleri, </w:t>
      </w:r>
      <w:proofErr w:type="spellStart"/>
      <w:r>
        <w:rPr>
          <w:color w:val="000000"/>
          <w:sz w:val="22"/>
          <w:szCs w:val="22"/>
        </w:rPr>
        <w:t>Württembergisches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Kammerorchester</w:t>
      </w:r>
      <w:proofErr w:type="spellEnd"/>
      <w:r>
        <w:rPr>
          <w:color w:val="000000"/>
          <w:sz w:val="22"/>
          <w:szCs w:val="22"/>
        </w:rPr>
        <w:t xml:space="preserve">, Budapeşte Yaylı Sazlar Orkestrası, </w:t>
      </w:r>
      <w:proofErr w:type="spellStart"/>
      <w:r>
        <w:rPr>
          <w:color w:val="000000"/>
          <w:sz w:val="22"/>
          <w:szCs w:val="22"/>
        </w:rPr>
        <w:t>Kurpfälzisches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Kammerorchester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Junge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Philharmonie</w:t>
      </w:r>
      <w:proofErr w:type="spellEnd"/>
      <w:r>
        <w:rPr>
          <w:color w:val="000000"/>
          <w:sz w:val="22"/>
          <w:szCs w:val="22"/>
        </w:rPr>
        <w:t xml:space="preserve"> Köln, </w:t>
      </w:r>
      <w:proofErr w:type="spellStart"/>
      <w:r>
        <w:rPr>
          <w:color w:val="000000"/>
          <w:sz w:val="22"/>
          <w:szCs w:val="22"/>
        </w:rPr>
        <w:t>Les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Symphonistes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Européens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Seongnam</w:t>
      </w:r>
      <w:proofErr w:type="spellEnd"/>
      <w:r>
        <w:rPr>
          <w:color w:val="000000"/>
          <w:sz w:val="22"/>
          <w:szCs w:val="22"/>
        </w:rPr>
        <w:t xml:space="preserve"> Filarmoni Orkestrası , Slovak </w:t>
      </w:r>
      <w:proofErr w:type="spellStart"/>
      <w:r>
        <w:rPr>
          <w:color w:val="000000"/>
          <w:sz w:val="22"/>
          <w:szCs w:val="22"/>
        </w:rPr>
        <w:t>Sinfonietta</w:t>
      </w:r>
      <w:proofErr w:type="spellEnd"/>
      <w:r>
        <w:rPr>
          <w:color w:val="000000"/>
          <w:sz w:val="22"/>
          <w:szCs w:val="22"/>
        </w:rPr>
        <w:t xml:space="preserve"> Borusan İstanbul Filarmoni Orkestrası, Cumhurbaşkanlığı Senfoni Orkestrası, İstanbul Devlet Senfoni Orkestrası, İzmir Devlet Senfoni Orkestrası, Bursa Devlet Senfoni Orkestrası, Esk</w:t>
      </w:r>
      <w:r>
        <w:rPr>
          <w:color w:val="000000"/>
          <w:sz w:val="22"/>
          <w:szCs w:val="22"/>
        </w:rPr>
        <w:t xml:space="preserve">işehir Senfoni Orkestrası </w:t>
      </w:r>
      <w:proofErr w:type="spellStart"/>
      <w:r>
        <w:rPr>
          <w:color w:val="000000"/>
          <w:sz w:val="22"/>
          <w:szCs w:val="22"/>
        </w:rPr>
        <w:t>Filarmonia</w:t>
      </w:r>
      <w:proofErr w:type="spellEnd"/>
      <w:r>
        <w:rPr>
          <w:color w:val="000000"/>
          <w:sz w:val="22"/>
          <w:szCs w:val="22"/>
        </w:rPr>
        <w:t xml:space="preserve"> İstanbul, Orkestra Akademik Başkent gibi orkestralar eşliğinde viyolonsel repertuvarının zorlu eserlerini seslendirmiş olmasının </w:t>
      </w:r>
      <w:proofErr w:type="spellStart"/>
      <w:r>
        <w:rPr>
          <w:color w:val="000000"/>
          <w:sz w:val="22"/>
          <w:szCs w:val="22"/>
        </w:rPr>
        <w:t>yanısıra</w:t>
      </w:r>
      <w:proofErr w:type="spellEnd"/>
      <w:r>
        <w:rPr>
          <w:color w:val="000000"/>
          <w:sz w:val="22"/>
          <w:szCs w:val="22"/>
        </w:rPr>
        <w:t xml:space="preserve"> Fazıl Say ile kendisinin “Dört Şehir” Sonatını seslendirdikleri bir Türkiye turne</w:t>
      </w:r>
      <w:r>
        <w:rPr>
          <w:color w:val="000000"/>
          <w:sz w:val="22"/>
          <w:szCs w:val="22"/>
        </w:rPr>
        <w:t>si gerçekleştirmiş, Avusturya ve İsviçre’de resitaller vermiştir.</w:t>
      </w:r>
    </w:p>
    <w:p w14:paraId="67EAA298" w14:textId="77777777" w:rsidR="006A2B66" w:rsidRDefault="006A2B66">
      <w:pPr>
        <w:jc w:val="both"/>
        <w:rPr>
          <w:color w:val="000000"/>
          <w:sz w:val="22"/>
          <w:szCs w:val="22"/>
        </w:rPr>
      </w:pPr>
    </w:p>
    <w:p w14:paraId="67EAA299" w14:textId="77777777" w:rsidR="006A2B66" w:rsidRDefault="00A362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Yo-Yo </w:t>
      </w:r>
      <w:proofErr w:type="spellStart"/>
      <w:r>
        <w:rPr>
          <w:color w:val="000000"/>
          <w:sz w:val="22"/>
          <w:szCs w:val="22"/>
        </w:rPr>
        <w:t>Ma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Gary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Hoffman</w:t>
      </w:r>
      <w:proofErr w:type="spellEnd"/>
      <w:r>
        <w:rPr>
          <w:color w:val="000000"/>
          <w:sz w:val="22"/>
          <w:szCs w:val="22"/>
        </w:rPr>
        <w:t xml:space="preserve">, David </w:t>
      </w:r>
      <w:proofErr w:type="spellStart"/>
      <w:r>
        <w:rPr>
          <w:color w:val="000000"/>
          <w:sz w:val="22"/>
          <w:szCs w:val="22"/>
        </w:rPr>
        <w:t>Geringas</w:t>
      </w:r>
      <w:proofErr w:type="spellEnd"/>
      <w:r>
        <w:rPr>
          <w:color w:val="000000"/>
          <w:sz w:val="22"/>
          <w:szCs w:val="22"/>
        </w:rPr>
        <w:t xml:space="preserve">, Steven </w:t>
      </w:r>
      <w:proofErr w:type="spellStart"/>
      <w:r>
        <w:rPr>
          <w:color w:val="000000"/>
          <w:sz w:val="22"/>
          <w:szCs w:val="22"/>
        </w:rPr>
        <w:t>Isserlis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Ralph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Kirshbaum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Jens</w:t>
      </w:r>
      <w:proofErr w:type="spellEnd"/>
      <w:r>
        <w:rPr>
          <w:color w:val="000000"/>
          <w:sz w:val="22"/>
          <w:szCs w:val="22"/>
        </w:rPr>
        <w:t xml:space="preserve"> Peter </w:t>
      </w:r>
      <w:proofErr w:type="spellStart"/>
      <w:r>
        <w:rPr>
          <w:color w:val="000000"/>
          <w:sz w:val="22"/>
          <w:szCs w:val="22"/>
        </w:rPr>
        <w:t>Maintz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Torleif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Thédeen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Antonio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Meneses</w:t>
      </w:r>
      <w:proofErr w:type="spellEnd"/>
      <w:r>
        <w:rPr>
          <w:color w:val="000000"/>
          <w:sz w:val="22"/>
          <w:szCs w:val="22"/>
        </w:rPr>
        <w:t xml:space="preserve"> gibi dünyaca ünlü </w:t>
      </w:r>
      <w:proofErr w:type="spellStart"/>
      <w:r>
        <w:rPr>
          <w:color w:val="000000"/>
          <w:sz w:val="22"/>
          <w:szCs w:val="22"/>
        </w:rPr>
        <w:t>çellistlerle</w:t>
      </w:r>
      <w:proofErr w:type="spellEnd"/>
      <w:r>
        <w:rPr>
          <w:color w:val="000000"/>
          <w:sz w:val="22"/>
          <w:szCs w:val="22"/>
        </w:rPr>
        <w:t xml:space="preserve"> çeşitli uzmanlık kurslarında çal</w:t>
      </w:r>
      <w:r>
        <w:rPr>
          <w:color w:val="000000"/>
          <w:sz w:val="22"/>
          <w:szCs w:val="22"/>
        </w:rPr>
        <w:t>ışmıştır.</w:t>
      </w:r>
    </w:p>
    <w:p w14:paraId="67EAA29A" w14:textId="77777777" w:rsidR="006A2B66" w:rsidRDefault="006A2B66">
      <w:pPr>
        <w:jc w:val="both"/>
        <w:rPr>
          <w:color w:val="000000"/>
          <w:sz w:val="22"/>
          <w:szCs w:val="22"/>
        </w:rPr>
      </w:pPr>
    </w:p>
    <w:p w14:paraId="67EAA29B" w14:textId="3810DE4B" w:rsidR="006A2B66" w:rsidRDefault="00A3623E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Almanya’daki 4 yıllık öğrenimi boyunca DAAD bursuna layık görülen sanatçı, 2013 yılında </w:t>
      </w:r>
      <w:proofErr w:type="spellStart"/>
      <w:r>
        <w:rPr>
          <w:color w:val="000000"/>
          <w:sz w:val="22"/>
          <w:szCs w:val="22"/>
        </w:rPr>
        <w:t>Seiji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Ozawa</w:t>
      </w:r>
      <w:proofErr w:type="spellEnd"/>
      <w:r>
        <w:rPr>
          <w:color w:val="000000"/>
          <w:sz w:val="22"/>
          <w:szCs w:val="22"/>
        </w:rPr>
        <w:t xml:space="preserve"> Uluslararası Akademisi’ne katılmış</w:t>
      </w:r>
      <w:r>
        <w:rPr>
          <w:sz w:val="22"/>
          <w:szCs w:val="22"/>
        </w:rPr>
        <w:t xml:space="preserve">, 2016-2018 yılları arasında </w:t>
      </w:r>
      <w:proofErr w:type="spellStart"/>
      <w:r>
        <w:rPr>
          <w:sz w:val="22"/>
          <w:szCs w:val="22"/>
        </w:rPr>
        <w:t>Mariss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Jansons</w:t>
      </w:r>
      <w:proofErr w:type="spellEnd"/>
      <w:r>
        <w:rPr>
          <w:sz w:val="22"/>
          <w:szCs w:val="22"/>
        </w:rPr>
        <w:t xml:space="preserve"> yönetimindeki Bavyera Radyo Senfoni Orkestrası’nda çalmıştır.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Güher&amp;Süher</w:t>
      </w:r>
      <w:proofErr w:type="spellEnd"/>
      <w:r>
        <w:rPr>
          <w:color w:val="000000"/>
          <w:sz w:val="22"/>
          <w:szCs w:val="22"/>
        </w:rPr>
        <w:t xml:space="preserve"> Pekinel “Dünya Sahnelerinde Genç Müzisyenler” projesi çerçevesinde</w:t>
      </w:r>
      <w:r w:rsidR="00912157">
        <w:rPr>
          <w:color w:val="000000"/>
          <w:sz w:val="22"/>
          <w:szCs w:val="22"/>
        </w:rPr>
        <w:t xml:space="preserve"> </w:t>
      </w:r>
      <w:r w:rsidR="00912157">
        <w:rPr>
          <w:color w:val="000000"/>
          <w:sz w:val="22"/>
          <w:szCs w:val="22"/>
        </w:rPr>
        <w:t>2010-2017 yılları arasında</w:t>
      </w:r>
      <w:r>
        <w:rPr>
          <w:color w:val="000000"/>
          <w:sz w:val="22"/>
          <w:szCs w:val="22"/>
        </w:rPr>
        <w:t xml:space="preserve"> enstrüman ve yaşam bursuyla desteklenmiş olan Doruk, eğitimine </w:t>
      </w:r>
      <w:proofErr w:type="spellStart"/>
      <w:r>
        <w:rPr>
          <w:sz w:val="22"/>
          <w:szCs w:val="22"/>
        </w:rPr>
        <w:t>Universität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Künste</w:t>
      </w:r>
      <w:proofErr w:type="spellEnd"/>
      <w:r>
        <w:rPr>
          <w:sz w:val="22"/>
          <w:szCs w:val="22"/>
        </w:rPr>
        <w:t xml:space="preserve"> Berlin’de Prof. </w:t>
      </w:r>
      <w:proofErr w:type="spellStart"/>
      <w:r>
        <w:rPr>
          <w:sz w:val="22"/>
          <w:szCs w:val="22"/>
        </w:rPr>
        <w:t>Jens</w:t>
      </w:r>
      <w:proofErr w:type="spellEnd"/>
      <w:r>
        <w:rPr>
          <w:sz w:val="22"/>
          <w:szCs w:val="22"/>
        </w:rPr>
        <w:t xml:space="preserve"> Peter </w:t>
      </w:r>
      <w:proofErr w:type="spellStart"/>
      <w:r>
        <w:rPr>
          <w:sz w:val="22"/>
          <w:szCs w:val="22"/>
        </w:rPr>
        <w:t>Maintz’in</w:t>
      </w:r>
      <w:proofErr w:type="spellEnd"/>
      <w:r>
        <w:rPr>
          <w:sz w:val="22"/>
          <w:szCs w:val="22"/>
        </w:rPr>
        <w:t xml:space="preserve"> sınıfında </w:t>
      </w:r>
      <w:proofErr w:type="spellStart"/>
      <w:r>
        <w:rPr>
          <w:sz w:val="22"/>
          <w:szCs w:val="22"/>
        </w:rPr>
        <w:t>Konzertexamen</w:t>
      </w:r>
      <w:proofErr w:type="spellEnd"/>
      <w:r>
        <w:rPr>
          <w:sz w:val="22"/>
          <w:szCs w:val="22"/>
        </w:rPr>
        <w:t>(doktora)</w:t>
      </w:r>
      <w:r>
        <w:rPr>
          <w:sz w:val="22"/>
          <w:szCs w:val="22"/>
        </w:rPr>
        <w:t xml:space="preserve"> öğrencisi olarak devam etmekte ve kendisine “</w:t>
      </w:r>
      <w:proofErr w:type="spellStart"/>
      <w:r>
        <w:rPr>
          <w:sz w:val="22"/>
          <w:szCs w:val="22"/>
        </w:rPr>
        <w:t>Deutsche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Stiftung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Musikleben</w:t>
      </w:r>
      <w:proofErr w:type="spellEnd"/>
      <w:r>
        <w:rPr>
          <w:sz w:val="22"/>
          <w:szCs w:val="22"/>
        </w:rPr>
        <w:t>”</w:t>
      </w:r>
      <w:bookmarkStart w:id="0" w:name="_GoBack"/>
      <w:bookmarkEnd w:id="0"/>
      <w:r>
        <w:rPr>
          <w:sz w:val="22"/>
          <w:szCs w:val="22"/>
        </w:rPr>
        <w:t xml:space="preserve"> Vakfı</w:t>
      </w:r>
      <w:r w:rsidR="00DD41A8">
        <w:rPr>
          <w:sz w:val="22"/>
          <w:szCs w:val="22"/>
        </w:rPr>
        <w:t>’</w:t>
      </w:r>
      <w:r>
        <w:rPr>
          <w:sz w:val="22"/>
          <w:szCs w:val="22"/>
        </w:rPr>
        <w:t xml:space="preserve">nın enstrüman fonundan temin edilen </w:t>
      </w:r>
      <w:r w:rsidR="00DD41A8"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Paolo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Testore</w:t>
      </w:r>
      <w:proofErr w:type="spellEnd"/>
      <w:r w:rsidR="00DD41A8">
        <w:rPr>
          <w:sz w:val="22"/>
          <w:szCs w:val="22"/>
        </w:rPr>
        <w:t>”</w:t>
      </w:r>
      <w:r>
        <w:rPr>
          <w:sz w:val="22"/>
          <w:szCs w:val="22"/>
        </w:rPr>
        <w:t xml:space="preserve"> yapımı bir çelloyla çalmaktadır.</w:t>
      </w:r>
    </w:p>
    <w:p w14:paraId="67EAA29C" w14:textId="77777777" w:rsidR="006A2B66" w:rsidRDefault="006A2B66">
      <w:pPr>
        <w:jc w:val="both"/>
        <w:rPr>
          <w:color w:val="000000"/>
          <w:sz w:val="22"/>
          <w:szCs w:val="22"/>
        </w:rPr>
      </w:pPr>
    </w:p>
    <w:sectPr w:rsidR="006A2B66"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B66"/>
    <w:rsid w:val="006A2B66"/>
    <w:rsid w:val="00912157"/>
    <w:rsid w:val="00A3623E"/>
    <w:rsid w:val="00D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A28C"/>
  <w15:docId w15:val="{31308358-2733-4DC0-8C49-24F4C2F7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Devrim Doruk</cp:lastModifiedBy>
  <cp:revision>4</cp:revision>
  <dcterms:created xsi:type="dcterms:W3CDTF">2019-09-07T18:57:00Z</dcterms:created>
  <dcterms:modified xsi:type="dcterms:W3CDTF">2019-09-07T19:01:00Z</dcterms:modified>
</cp:coreProperties>
</file>